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3B" w:rsidRDefault="0016343B" w:rsidP="0016343B">
      <w:pPr>
        <w:pStyle w:val="Heading1"/>
        <w:shd w:val="clear" w:color="auto" w:fill="FFFFFF"/>
        <w:spacing w:before="0" w:beforeAutospacing="0" w:after="0" w:afterAutospacing="0" w:line="444" w:lineRule="atLeast"/>
        <w:textAlignment w:val="baseline"/>
        <w:rPr>
          <w:rFonts w:asciiTheme="minorHAnsi" w:hAnsiTheme="minorHAnsi" w:cs="Arial"/>
          <w:b w:val="0"/>
          <w:color w:val="626463"/>
          <w:sz w:val="22"/>
          <w:szCs w:val="22"/>
        </w:rPr>
      </w:pPr>
      <w:r>
        <w:rPr>
          <w:rFonts w:asciiTheme="minorHAnsi" w:hAnsiTheme="minorHAnsi" w:cs="Arial"/>
          <w:b w:val="0"/>
          <w:color w:val="626463"/>
          <w:sz w:val="22"/>
          <w:szCs w:val="22"/>
        </w:rPr>
        <w:t>Terms of Use</w:t>
      </w:r>
    </w:p>
    <w:p w:rsidR="0016343B" w:rsidRDefault="0016343B" w:rsidP="0016343B">
      <w:pPr>
        <w:pStyle w:val="NormalWeb"/>
        <w:shd w:val="clear" w:color="auto" w:fill="FFFFFF"/>
        <w:spacing w:before="0" w:beforeAutospacing="0" w:after="120" w:afterAutospacing="0" w:line="300" w:lineRule="atLeast"/>
        <w:textAlignment w:val="baseline"/>
        <w:rPr>
          <w:rFonts w:asciiTheme="minorHAnsi" w:hAnsiTheme="minorHAnsi" w:cs="Arial"/>
          <w:color w:val="202020"/>
          <w:sz w:val="22"/>
          <w:szCs w:val="22"/>
        </w:rPr>
      </w:pPr>
      <w:r>
        <w:rPr>
          <w:rFonts w:asciiTheme="minorHAnsi" w:hAnsiTheme="minorHAnsi" w:cs="Arial"/>
          <w:color w:val="202020"/>
          <w:sz w:val="22"/>
          <w:szCs w:val="22"/>
        </w:rPr>
        <w:t xml:space="preserve">1. These are the terms of use for Brecon Heritage and Culture Network portal which help to clarify responsibilities for use, what you might expect from our portal and what we expect from you in using our portal in terms of conduct. Access to and use of portal content provided by Brecon Heritage and Culture Network are subject to Terms and Conditions. By using our portal content you agree to our terms of use. </w:t>
      </w:r>
    </w:p>
    <w:p w:rsidR="0016343B" w:rsidRDefault="0016343B" w:rsidP="0016343B">
      <w:pPr>
        <w:pStyle w:val="NormalWeb"/>
        <w:shd w:val="clear" w:color="auto" w:fill="FFFFFF"/>
        <w:spacing w:before="0" w:beforeAutospacing="0" w:after="120" w:afterAutospacing="0" w:line="300" w:lineRule="atLeast"/>
        <w:textAlignment w:val="baseline"/>
        <w:rPr>
          <w:rFonts w:asciiTheme="minorHAnsi" w:hAnsiTheme="minorHAnsi" w:cs="Arial"/>
          <w:color w:val="202020"/>
          <w:sz w:val="22"/>
          <w:szCs w:val="22"/>
        </w:rPr>
      </w:pPr>
      <w:r>
        <w:rPr>
          <w:rFonts w:asciiTheme="minorHAnsi" w:hAnsiTheme="minorHAnsi" w:cs="Arial"/>
          <w:color w:val="202020"/>
          <w:sz w:val="22"/>
          <w:szCs w:val="22"/>
        </w:rPr>
        <w:t xml:space="preserve">2. Every effort is made to ensure the accuracy and currency of the information contained in pages of our portal content. However content is subject to change from time to time. Brecon Heritage and Culture </w:t>
      </w:r>
      <w:proofErr w:type="gramStart"/>
      <w:r>
        <w:rPr>
          <w:rFonts w:asciiTheme="minorHAnsi" w:hAnsiTheme="minorHAnsi" w:cs="Arial"/>
          <w:color w:val="202020"/>
          <w:sz w:val="22"/>
          <w:szCs w:val="22"/>
        </w:rPr>
        <w:t>Network  reserves</w:t>
      </w:r>
      <w:proofErr w:type="gramEnd"/>
      <w:r>
        <w:rPr>
          <w:rFonts w:asciiTheme="minorHAnsi" w:hAnsiTheme="minorHAnsi" w:cs="Arial"/>
          <w:color w:val="202020"/>
          <w:sz w:val="22"/>
          <w:szCs w:val="22"/>
        </w:rPr>
        <w:t xml:space="preserve"> the right to change these terms and conditions of use at any time by posting changes online.</w:t>
      </w:r>
    </w:p>
    <w:p w:rsidR="0016343B" w:rsidRDefault="0016343B" w:rsidP="0016343B">
      <w:pPr>
        <w:pStyle w:val="NormalWeb"/>
        <w:shd w:val="clear" w:color="auto" w:fill="FFFFFF"/>
        <w:spacing w:before="0" w:beforeAutospacing="0" w:after="120" w:afterAutospacing="0" w:line="300" w:lineRule="atLeast"/>
        <w:textAlignment w:val="baseline"/>
        <w:rPr>
          <w:rFonts w:asciiTheme="minorHAnsi" w:hAnsiTheme="minorHAnsi" w:cs="Arial"/>
          <w:color w:val="202020"/>
          <w:sz w:val="22"/>
          <w:szCs w:val="22"/>
        </w:rPr>
      </w:pPr>
      <w:r>
        <w:rPr>
          <w:rFonts w:asciiTheme="minorHAnsi" w:hAnsiTheme="minorHAnsi" w:cs="Arial"/>
          <w:color w:val="202020"/>
          <w:sz w:val="22"/>
          <w:szCs w:val="22"/>
        </w:rPr>
        <w:t>3. Whilst Brecon Heritage and Culture Network  endeavours to ensure that this portal content is normally available 24 hours a day, Brecon Heritage and Culture Network  will not be liable if for any reason the site is unavailable at any time or for any period.</w:t>
      </w:r>
    </w:p>
    <w:p w:rsidR="0016343B" w:rsidRDefault="0016343B" w:rsidP="0016343B">
      <w:pPr>
        <w:pStyle w:val="NormalWeb"/>
        <w:shd w:val="clear" w:color="auto" w:fill="FFFFFF"/>
        <w:spacing w:before="0" w:beforeAutospacing="0" w:after="120" w:afterAutospacing="0" w:line="300" w:lineRule="atLeast"/>
        <w:textAlignment w:val="baseline"/>
        <w:rPr>
          <w:rFonts w:asciiTheme="minorHAnsi" w:hAnsiTheme="minorHAnsi" w:cs="Arial"/>
          <w:color w:val="202020"/>
          <w:sz w:val="22"/>
          <w:szCs w:val="22"/>
        </w:rPr>
      </w:pPr>
      <w:r>
        <w:rPr>
          <w:rFonts w:asciiTheme="minorHAnsi" w:hAnsiTheme="minorHAnsi" w:cs="Arial"/>
          <w:color w:val="202020"/>
          <w:sz w:val="22"/>
          <w:szCs w:val="22"/>
        </w:rPr>
        <w:t>4. Whilst Brecon Heritage and Culture Network  endeavours to ensure that the information on this site is correct, no warranty, express or implied, is given as to its accuracy and Brecon Heritage and Culture Network  does not accept any liability for error or omission.</w:t>
      </w:r>
    </w:p>
    <w:p w:rsidR="0016343B" w:rsidRDefault="0016343B" w:rsidP="0016343B">
      <w:pPr>
        <w:pStyle w:val="NormalWeb"/>
        <w:shd w:val="clear" w:color="auto" w:fill="FFFFFF"/>
        <w:spacing w:before="0" w:beforeAutospacing="0" w:after="120" w:afterAutospacing="0" w:line="300" w:lineRule="atLeast"/>
        <w:textAlignment w:val="baseline"/>
        <w:rPr>
          <w:rFonts w:asciiTheme="minorHAnsi" w:hAnsiTheme="minorHAnsi" w:cs="Arial"/>
          <w:color w:val="202020"/>
          <w:sz w:val="22"/>
          <w:szCs w:val="22"/>
        </w:rPr>
      </w:pPr>
      <w:r>
        <w:rPr>
          <w:rFonts w:asciiTheme="minorHAnsi" w:hAnsiTheme="minorHAnsi" w:cs="Arial"/>
          <w:color w:val="202020"/>
          <w:sz w:val="22"/>
          <w:szCs w:val="22"/>
        </w:rPr>
        <w:t>5. Part of this portal content contains materials submitted by third parties. Third parties are responsible for ensuring that materials submitted for inclusion on this site complies with national and relevant foreign law. Brecon Heritage and Culture Network  cannot guarantee the accuracy of this material and hereby expressly disclaims any responsibility for error, omission or inaccuracy in the material, misinterpretation and any all loss, disappointment, negligence or damage caused by reliance on the material contained on this site or any failure or alleged failure in the delivery of the services referred to herein, or in event of the bankruptcy, liquidation or cessation of trade of any company, individual or firm referred to herein. Confirmation of the accuracy and currency in the information should be sought from the establishments concerned.</w:t>
      </w:r>
    </w:p>
    <w:p w:rsidR="0016343B" w:rsidRDefault="0016343B" w:rsidP="0016343B">
      <w:pPr>
        <w:pStyle w:val="NormalWeb"/>
        <w:shd w:val="clear" w:color="auto" w:fill="FFFFFF"/>
        <w:spacing w:before="0" w:beforeAutospacing="0" w:after="120" w:afterAutospacing="0" w:line="300" w:lineRule="atLeast"/>
        <w:textAlignment w:val="baseline"/>
        <w:rPr>
          <w:rFonts w:asciiTheme="minorHAnsi" w:hAnsiTheme="minorHAnsi" w:cs="Arial"/>
          <w:color w:val="202020"/>
          <w:sz w:val="22"/>
          <w:szCs w:val="22"/>
        </w:rPr>
      </w:pPr>
      <w:r>
        <w:rPr>
          <w:rFonts w:asciiTheme="minorHAnsi" w:hAnsiTheme="minorHAnsi" w:cs="Arial"/>
          <w:color w:val="202020"/>
          <w:sz w:val="22"/>
          <w:szCs w:val="22"/>
        </w:rPr>
        <w:t xml:space="preserve">Guest posts and blogs submitted </w:t>
      </w:r>
      <w:proofErr w:type="gramStart"/>
      <w:r>
        <w:rPr>
          <w:rFonts w:asciiTheme="minorHAnsi" w:hAnsiTheme="minorHAnsi" w:cs="Arial"/>
          <w:color w:val="202020"/>
          <w:sz w:val="22"/>
          <w:szCs w:val="22"/>
        </w:rPr>
        <w:t>by  visitors</w:t>
      </w:r>
      <w:proofErr w:type="gramEnd"/>
      <w:r>
        <w:rPr>
          <w:rFonts w:asciiTheme="minorHAnsi" w:hAnsiTheme="minorHAnsi" w:cs="Arial"/>
          <w:color w:val="202020"/>
          <w:sz w:val="22"/>
          <w:szCs w:val="22"/>
        </w:rPr>
        <w:t xml:space="preserve"> and users are the opinions of the author and we do not accept responsibility for the article. </w:t>
      </w:r>
    </w:p>
    <w:p w:rsidR="0016343B" w:rsidRDefault="0016343B" w:rsidP="0016343B">
      <w:pPr>
        <w:pStyle w:val="NormalWeb"/>
        <w:shd w:val="clear" w:color="auto" w:fill="FFFFFF"/>
        <w:spacing w:before="0" w:beforeAutospacing="0" w:after="0" w:afterAutospacing="0" w:line="300" w:lineRule="atLeast"/>
        <w:textAlignment w:val="baseline"/>
        <w:rPr>
          <w:rFonts w:asciiTheme="minorHAnsi" w:hAnsiTheme="minorHAnsi" w:cs="Arial"/>
          <w:color w:val="202020"/>
          <w:sz w:val="22"/>
          <w:szCs w:val="22"/>
        </w:rPr>
      </w:pPr>
      <w:r>
        <w:rPr>
          <w:rFonts w:asciiTheme="minorHAnsi" w:hAnsiTheme="minorHAnsi" w:cs="Arial"/>
          <w:color w:val="202020"/>
          <w:sz w:val="22"/>
          <w:szCs w:val="22"/>
        </w:rPr>
        <w:t>6. Cookies are small pieces of information, small files that websites like ours may temporarily store on your computer or mobile device as you browse our website. Cookies let our website recognise your computer or you when you return to the website, so that we can understand more about the usage of the site. We don’t use cookies to identify you personally, unless we ask your permission.</w:t>
      </w:r>
    </w:p>
    <w:p w:rsidR="0016343B" w:rsidRDefault="0016343B" w:rsidP="0016343B">
      <w:pPr>
        <w:pStyle w:val="NormalWeb"/>
        <w:shd w:val="clear" w:color="auto" w:fill="FFFFFF"/>
        <w:spacing w:before="0" w:beforeAutospacing="0" w:after="0" w:afterAutospacing="0" w:line="300" w:lineRule="atLeast"/>
        <w:textAlignment w:val="baseline"/>
        <w:rPr>
          <w:rFonts w:asciiTheme="minorHAnsi" w:hAnsiTheme="minorHAnsi" w:cs="Arial"/>
          <w:color w:val="202020"/>
          <w:sz w:val="22"/>
          <w:szCs w:val="22"/>
        </w:rPr>
      </w:pPr>
      <w:r>
        <w:rPr>
          <w:rFonts w:asciiTheme="minorHAnsi" w:hAnsiTheme="minorHAnsi" w:cs="Arial"/>
          <w:color w:val="202020"/>
          <w:sz w:val="22"/>
          <w:szCs w:val="22"/>
        </w:rPr>
        <w:t xml:space="preserve">You view and use </w:t>
      </w:r>
      <w:proofErr w:type="spellStart"/>
      <w:r>
        <w:rPr>
          <w:rFonts w:asciiTheme="minorHAnsi" w:hAnsiTheme="minorHAnsi" w:cs="Arial"/>
          <w:color w:val="202020"/>
          <w:sz w:val="22"/>
          <w:szCs w:val="22"/>
        </w:rPr>
        <w:t>webpages</w:t>
      </w:r>
      <w:proofErr w:type="spellEnd"/>
      <w:r>
        <w:rPr>
          <w:rFonts w:asciiTheme="minorHAnsi" w:hAnsiTheme="minorHAnsi" w:cs="Arial"/>
          <w:color w:val="202020"/>
          <w:sz w:val="22"/>
          <w:szCs w:val="22"/>
        </w:rPr>
        <w:t xml:space="preserve"> using a piece of software called a browser. If your browser is set to accept cookies, we assume that you are happy for us to use cookies as we describe. If you choose not to use cookies you will not be able to access fully some areas of the website as you would expect to. Disabling cookies on your browser may mean that some web services stop working and that our cookie use is anonymous. </w:t>
      </w:r>
    </w:p>
    <w:p w:rsidR="0016343B" w:rsidRDefault="0016343B" w:rsidP="0016343B">
      <w:pPr>
        <w:pStyle w:val="NormalWeb"/>
        <w:shd w:val="clear" w:color="auto" w:fill="FFFFFF"/>
        <w:spacing w:before="0" w:beforeAutospacing="0" w:after="0" w:afterAutospacing="0" w:line="300" w:lineRule="atLeast"/>
        <w:textAlignment w:val="baseline"/>
        <w:rPr>
          <w:rFonts w:asciiTheme="minorHAnsi" w:hAnsiTheme="minorHAnsi" w:cs="Arial"/>
          <w:color w:val="202020"/>
          <w:sz w:val="22"/>
          <w:szCs w:val="22"/>
        </w:rPr>
      </w:pPr>
    </w:p>
    <w:p w:rsidR="0016343B" w:rsidRDefault="0016343B" w:rsidP="0016343B">
      <w:pPr>
        <w:pStyle w:val="NormalWeb"/>
        <w:shd w:val="clear" w:color="auto" w:fill="FFFFFF"/>
        <w:spacing w:before="0" w:beforeAutospacing="0" w:after="120" w:afterAutospacing="0" w:line="300" w:lineRule="atLeast"/>
        <w:textAlignment w:val="baseline"/>
        <w:rPr>
          <w:rFonts w:asciiTheme="minorHAnsi" w:hAnsiTheme="minorHAnsi" w:cs="Arial"/>
          <w:color w:val="202020"/>
          <w:sz w:val="22"/>
          <w:szCs w:val="22"/>
        </w:rPr>
      </w:pPr>
      <w:r>
        <w:rPr>
          <w:rFonts w:asciiTheme="minorHAnsi" w:hAnsiTheme="minorHAnsi" w:cs="Arial"/>
          <w:color w:val="202020"/>
          <w:sz w:val="22"/>
          <w:szCs w:val="22"/>
        </w:rPr>
        <w:t>7. Brecon Heritage and Culture Network shall not be liable for any damages (including, without limitation, damages for loss of business or loss of profits) arising in contract or otherwise from the use of or inability to use this site, or any material contained in it, or from any action or decision taken as a result of using this site or any such material.</w:t>
      </w:r>
    </w:p>
    <w:p w:rsidR="0016343B" w:rsidRDefault="0016343B" w:rsidP="0016343B">
      <w:pPr>
        <w:pStyle w:val="NormalWeb"/>
        <w:shd w:val="clear" w:color="auto" w:fill="FFFFFF"/>
        <w:spacing w:before="0" w:beforeAutospacing="0" w:after="120" w:afterAutospacing="0" w:line="300" w:lineRule="atLeast"/>
        <w:textAlignment w:val="baseline"/>
        <w:rPr>
          <w:rFonts w:asciiTheme="minorHAnsi" w:hAnsiTheme="minorHAnsi" w:cs="Arial"/>
          <w:color w:val="202020"/>
          <w:sz w:val="22"/>
          <w:szCs w:val="22"/>
        </w:rPr>
      </w:pPr>
      <w:r>
        <w:rPr>
          <w:rFonts w:asciiTheme="minorHAnsi" w:hAnsiTheme="minorHAnsi" w:cs="Arial"/>
          <w:color w:val="202020"/>
          <w:sz w:val="22"/>
          <w:szCs w:val="22"/>
        </w:rPr>
        <w:lastRenderedPageBreak/>
        <w:t>8. Brecon Heritage and Culture Network accepts no responsibility for the content of any site to which a hypertext link from this site exists. Such links are provided for your convenience on an "as is" basis with no warranty, express or implied, for the information provided within them.</w:t>
      </w:r>
    </w:p>
    <w:p w:rsidR="0016343B" w:rsidRDefault="0016343B" w:rsidP="0016343B">
      <w:pPr>
        <w:pStyle w:val="NormalWeb"/>
        <w:shd w:val="clear" w:color="auto" w:fill="FFFFFF"/>
        <w:spacing w:before="0" w:beforeAutospacing="0" w:after="120" w:afterAutospacing="0" w:line="300" w:lineRule="atLeast"/>
        <w:textAlignment w:val="baseline"/>
        <w:rPr>
          <w:rFonts w:asciiTheme="minorHAnsi" w:hAnsiTheme="minorHAnsi" w:cs="Arial"/>
          <w:color w:val="202020"/>
          <w:sz w:val="22"/>
          <w:szCs w:val="22"/>
        </w:rPr>
      </w:pPr>
      <w:r>
        <w:rPr>
          <w:rFonts w:asciiTheme="minorHAnsi" w:hAnsiTheme="minorHAnsi" w:cs="Arial"/>
          <w:color w:val="202020"/>
          <w:sz w:val="22"/>
          <w:szCs w:val="22"/>
        </w:rPr>
        <w:t>9. If any of these terms should be determined to be illegal, invalid or otherwise unenforceable by reason of the laws of any state or country in which these terms are intended to be effective, then to the extent and within the jurisdiction in which that term is illegal, invalid or enforceable, it shall be severed and deleted from the clause concerned and the remaining terms and conditions shall survive, remain in full force and effect and continue to be binding and enforceable.</w:t>
      </w:r>
    </w:p>
    <w:p w:rsidR="0016343B" w:rsidRDefault="0016343B" w:rsidP="0016343B">
      <w:pPr>
        <w:pStyle w:val="NormalWeb"/>
        <w:shd w:val="clear" w:color="auto" w:fill="FFFFFF"/>
        <w:spacing w:before="0" w:beforeAutospacing="0" w:after="120" w:afterAutospacing="0" w:line="300" w:lineRule="atLeast"/>
        <w:textAlignment w:val="baseline"/>
        <w:rPr>
          <w:rFonts w:asciiTheme="minorHAnsi" w:hAnsiTheme="minorHAnsi" w:cs="Arial"/>
          <w:color w:val="202020"/>
          <w:sz w:val="22"/>
          <w:szCs w:val="22"/>
        </w:rPr>
      </w:pPr>
      <w:r>
        <w:rPr>
          <w:rFonts w:asciiTheme="minorHAnsi" w:hAnsiTheme="minorHAnsi" w:cs="Arial"/>
          <w:color w:val="202020"/>
          <w:sz w:val="22"/>
          <w:szCs w:val="22"/>
        </w:rPr>
        <w:t>10. By accessing any part of this site, you should be deemed to have accepted these Terms of Use in full.</w:t>
      </w:r>
    </w:p>
    <w:p w:rsidR="0016343B" w:rsidRDefault="0016343B" w:rsidP="0016343B">
      <w:pPr>
        <w:pStyle w:val="NormalWeb"/>
        <w:shd w:val="clear" w:color="auto" w:fill="FFFFFF"/>
        <w:spacing w:before="0" w:beforeAutospacing="0" w:after="120" w:afterAutospacing="0" w:line="300" w:lineRule="atLeast"/>
        <w:textAlignment w:val="baseline"/>
        <w:rPr>
          <w:rFonts w:asciiTheme="minorHAnsi" w:hAnsiTheme="minorHAnsi" w:cs="Arial"/>
          <w:color w:val="202020"/>
          <w:sz w:val="22"/>
          <w:szCs w:val="22"/>
        </w:rPr>
      </w:pPr>
      <w:r>
        <w:rPr>
          <w:rFonts w:asciiTheme="minorHAnsi" w:hAnsiTheme="minorHAnsi" w:cs="Arial"/>
          <w:color w:val="202020"/>
          <w:sz w:val="22"/>
          <w:szCs w:val="22"/>
        </w:rPr>
        <w:t>11. These Terms of Use shall be governed by and construed in accordance with English law.</w:t>
      </w:r>
    </w:p>
    <w:p w:rsidR="0016343B" w:rsidRDefault="0016343B" w:rsidP="0016343B">
      <w:pPr>
        <w:pStyle w:val="NoSpacing"/>
        <w:rPr>
          <w:b/>
        </w:rPr>
      </w:pPr>
      <w:r>
        <w:rPr>
          <w:b/>
        </w:rPr>
        <w:t>Copyright Notice</w:t>
      </w:r>
    </w:p>
    <w:p w:rsidR="0016343B" w:rsidRDefault="0016343B" w:rsidP="0016343B">
      <w:pPr>
        <w:pStyle w:val="NoSpacing"/>
      </w:pPr>
      <w:r>
        <w:t>You are permitted to print and download extracts from this site on the following basis:</w:t>
      </w:r>
    </w:p>
    <w:p w:rsidR="0016343B" w:rsidRDefault="0016343B" w:rsidP="0016343B">
      <w:pPr>
        <w:pStyle w:val="NoSpacing"/>
      </w:pPr>
      <w:r>
        <w:t>1. Use of documents and related graphics on this site is for information and/or personal use only;</w:t>
      </w:r>
    </w:p>
    <w:p w:rsidR="0016343B" w:rsidRDefault="0016343B" w:rsidP="0016343B">
      <w:pPr>
        <w:pStyle w:val="NoSpacing"/>
      </w:pPr>
      <w:r>
        <w:t>2. Any copies of these pages saved to disk or to any other storage medium may only be used for subsequent viewing purposes or to print extracts for personal use;</w:t>
      </w:r>
    </w:p>
    <w:p w:rsidR="0016343B" w:rsidRDefault="0016343B" w:rsidP="0016343B">
      <w:pPr>
        <w:pStyle w:val="NoSpacing"/>
      </w:pPr>
      <w:r>
        <w:t>3. No documents or related graphics on this site are to be modified in any way.</w:t>
      </w:r>
    </w:p>
    <w:p w:rsidR="0016343B" w:rsidRDefault="0016343B" w:rsidP="0016343B">
      <w:pPr>
        <w:pStyle w:val="NoSpacing"/>
      </w:pPr>
      <w:r>
        <w:t xml:space="preserve">4. Graphics on this site are not to be used separately from the accompanying text. All trademarks on this site remain the property of the respective owners and are used for identification purposes. </w:t>
      </w:r>
    </w:p>
    <w:p w:rsidR="0016343B" w:rsidRDefault="0016343B" w:rsidP="0016343B">
      <w:pPr>
        <w:pStyle w:val="NoSpacing"/>
      </w:pPr>
      <w:r>
        <w:t xml:space="preserve">5. </w:t>
      </w:r>
      <w:r>
        <w:rPr>
          <w:rFonts w:cs="Arial"/>
          <w:color w:val="202020"/>
        </w:rPr>
        <w:t xml:space="preserve">Brecon Heritage and Culture </w:t>
      </w:r>
      <w:proofErr w:type="gramStart"/>
      <w:r>
        <w:rPr>
          <w:rFonts w:cs="Arial"/>
          <w:color w:val="202020"/>
        </w:rPr>
        <w:t xml:space="preserve">Network  </w:t>
      </w:r>
      <w:r>
        <w:t>copyright</w:t>
      </w:r>
      <w:proofErr w:type="gramEnd"/>
      <w:r>
        <w:t xml:space="preserve"> notice (i.e. ©</w:t>
      </w:r>
      <w:r>
        <w:rPr>
          <w:rFonts w:cs="Arial"/>
          <w:color w:val="202020"/>
        </w:rPr>
        <w:t xml:space="preserve"> Brecon Heritage and Culture Network  </w:t>
      </w:r>
      <w:r>
        <w:t>) must appear in all copies.</w:t>
      </w:r>
    </w:p>
    <w:p w:rsidR="0016343B" w:rsidRDefault="0016343B" w:rsidP="0016343B">
      <w:pPr>
        <w:pStyle w:val="NoSpacing"/>
      </w:pPr>
      <w:r>
        <w:t xml:space="preserve">6. No part of this site may be reproduced or stored in any other Website or included in any public or private electronic retrieval system or service without </w:t>
      </w:r>
      <w:r>
        <w:rPr>
          <w:rFonts w:cs="Arial"/>
          <w:color w:val="202020"/>
        </w:rPr>
        <w:t xml:space="preserve">Brecon Heritage and Culture Network’s </w:t>
      </w:r>
      <w:r>
        <w:t>prior written permission;</w:t>
      </w:r>
    </w:p>
    <w:p w:rsidR="0016343B" w:rsidRDefault="0016343B" w:rsidP="0016343B">
      <w:pPr>
        <w:pStyle w:val="NoSpacing"/>
        <w:rPr>
          <w:rStyle w:val="Strong"/>
          <w:b w:val="0"/>
          <w:bCs w:val="0"/>
        </w:rPr>
      </w:pPr>
      <w:r>
        <w:t>Any rights not expressly granted in these Terms are reserved.</w:t>
      </w:r>
    </w:p>
    <w:p w:rsidR="0016343B" w:rsidRDefault="0016343B" w:rsidP="0016343B">
      <w:pPr>
        <w:pStyle w:val="NormalWeb"/>
        <w:shd w:val="clear" w:color="auto" w:fill="FFFFFF"/>
        <w:spacing w:before="0" w:beforeAutospacing="0" w:after="0" w:afterAutospacing="0" w:line="300" w:lineRule="atLeast"/>
        <w:textAlignment w:val="baseline"/>
        <w:rPr>
          <w:rStyle w:val="Strong"/>
          <w:rFonts w:asciiTheme="minorHAnsi" w:hAnsiTheme="minorHAnsi" w:cs="Arial"/>
          <w:color w:val="202020"/>
          <w:sz w:val="22"/>
          <w:szCs w:val="22"/>
          <w:bdr w:val="none" w:sz="0" w:space="0" w:color="auto" w:frame="1"/>
        </w:rPr>
      </w:pPr>
      <w:r>
        <w:rPr>
          <w:rStyle w:val="Strong"/>
          <w:rFonts w:asciiTheme="minorHAnsi" w:hAnsiTheme="minorHAnsi" w:cs="Arial"/>
          <w:color w:val="202020"/>
          <w:sz w:val="22"/>
          <w:szCs w:val="22"/>
          <w:bdr w:val="none" w:sz="0" w:space="0" w:color="auto" w:frame="1"/>
        </w:rPr>
        <w:t>Questions and Answers</w:t>
      </w:r>
    </w:p>
    <w:p w:rsidR="0016343B" w:rsidRDefault="0016343B" w:rsidP="0016343B">
      <w:pPr>
        <w:pStyle w:val="NormalWeb"/>
        <w:shd w:val="clear" w:color="auto" w:fill="FFFFFF"/>
        <w:spacing w:before="0" w:beforeAutospacing="0" w:after="0" w:afterAutospacing="0" w:line="300" w:lineRule="atLeast"/>
        <w:textAlignment w:val="baseline"/>
      </w:pPr>
      <w:r>
        <w:rPr>
          <w:rFonts w:asciiTheme="minorHAnsi" w:hAnsiTheme="minorHAnsi" w:cs="Arial"/>
          <w:color w:val="202020"/>
          <w:sz w:val="22"/>
          <w:szCs w:val="22"/>
        </w:rPr>
        <w:t>If you have questions about any of these policies, please contact us:</w:t>
      </w:r>
    </w:p>
    <w:p w:rsidR="0016343B" w:rsidRDefault="0016343B" w:rsidP="0016343B">
      <w:r>
        <w:t>Brecon Heritage and Culture Network Andrew.arwain@breconcathedral.org.uk</w:t>
      </w:r>
    </w:p>
    <w:p w:rsidR="0016343B" w:rsidRDefault="0016343B" w:rsidP="0016343B">
      <w:pPr>
        <w:pStyle w:val="Heading1"/>
        <w:shd w:val="clear" w:color="auto" w:fill="FFFFFF"/>
        <w:spacing w:before="0" w:beforeAutospacing="0" w:after="0" w:afterAutospacing="0" w:line="444" w:lineRule="atLeast"/>
        <w:textAlignment w:val="baseline"/>
        <w:rPr>
          <w:rFonts w:asciiTheme="minorHAnsi" w:hAnsiTheme="minorHAnsi" w:cs="Arial"/>
          <w:color w:val="FF0000"/>
          <w:sz w:val="22"/>
          <w:szCs w:val="22"/>
        </w:rPr>
      </w:pPr>
    </w:p>
    <w:p w:rsidR="00B516E5" w:rsidRDefault="00B516E5"/>
    <w:sectPr w:rsidR="00B516E5" w:rsidSect="00B516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6343B"/>
    <w:rsid w:val="0016343B"/>
    <w:rsid w:val="00355BD3"/>
    <w:rsid w:val="00602937"/>
    <w:rsid w:val="00B516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43B"/>
  </w:style>
  <w:style w:type="paragraph" w:styleId="Heading1">
    <w:name w:val="heading 1"/>
    <w:basedOn w:val="Normal"/>
    <w:link w:val="Heading1Char"/>
    <w:uiPriority w:val="9"/>
    <w:qFormat/>
    <w:rsid w:val="001634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43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634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6343B"/>
    <w:pPr>
      <w:spacing w:after="0" w:line="240" w:lineRule="auto"/>
    </w:pPr>
  </w:style>
  <w:style w:type="character" w:styleId="Strong">
    <w:name w:val="Strong"/>
    <w:basedOn w:val="DefaultParagraphFont"/>
    <w:uiPriority w:val="22"/>
    <w:qFormat/>
    <w:rsid w:val="0016343B"/>
    <w:rPr>
      <w:b/>
      <w:bCs/>
    </w:rPr>
  </w:style>
</w:styles>
</file>

<file path=word/webSettings.xml><?xml version="1.0" encoding="utf-8"?>
<w:webSettings xmlns:r="http://schemas.openxmlformats.org/officeDocument/2006/relationships" xmlns:w="http://schemas.openxmlformats.org/wordprocessingml/2006/main">
  <w:divs>
    <w:div w:id="10967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dc:creator>
  <cp:lastModifiedBy>Gaynor</cp:lastModifiedBy>
  <cp:revision>1</cp:revision>
  <dcterms:created xsi:type="dcterms:W3CDTF">2020-01-31T15:53:00Z</dcterms:created>
  <dcterms:modified xsi:type="dcterms:W3CDTF">2020-01-31T15:53:00Z</dcterms:modified>
</cp:coreProperties>
</file>